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90A2" w14:textId="77777777" w:rsidR="00222A04" w:rsidRDefault="00222A04" w:rsidP="00222A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22A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Regulamin Organizacyjny</w:t>
      </w:r>
    </w:p>
    <w:p w14:paraId="1E57701B" w14:textId="3B267F13" w:rsidR="00222A04" w:rsidRPr="00222A04" w:rsidRDefault="00222A04" w:rsidP="00222A0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22A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Żłobka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Gminnego </w:t>
      </w:r>
      <w:r w:rsidRPr="00222A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Łasku</w:t>
      </w:r>
    </w:p>
    <w:p w14:paraId="1B747163" w14:textId="77777777" w:rsidR="00222A04" w:rsidRPr="00222A04" w:rsidRDefault="00222A04" w:rsidP="00222A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D2E9192" w14:textId="77777777" w:rsidR="00222A04" w:rsidRPr="00222A04" w:rsidRDefault="00222A04" w:rsidP="00222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Rozdział I</w:t>
      </w:r>
    </w:p>
    <w:p w14:paraId="5E936721" w14:textId="77777777" w:rsidR="00222A04" w:rsidRPr="00222A04" w:rsidRDefault="00222A04" w:rsidP="00222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Postanowienia ogólne</w:t>
      </w:r>
    </w:p>
    <w:p w14:paraId="57E835B4" w14:textId="77777777" w:rsidR="00222A04" w:rsidRPr="00222A04" w:rsidRDefault="00222A04" w:rsidP="00222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§ 1</w:t>
      </w:r>
    </w:p>
    <w:p w14:paraId="026116A2" w14:textId="323D5DA0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Żłobek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Gminny w Łasku</w:t>
      </w:r>
      <w:r w:rsidR="00264A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zwany dalej” Żłobkiem” jest jednostką opiekuńczo – wychowawczą i edukacyjną, działającą w oparciu o Statut nadany przez Radę Miejską w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Łasku 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mocy uchwały Nr III/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12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dnia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grudnia 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r. w sprawie utworzenia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Żłobka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Gminn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ego 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w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Łasku oraz nadania mu statutu.</w:t>
      </w:r>
    </w:p>
    <w:p w14:paraId="61ADE8F7" w14:textId="2A7DC23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2. Żłobek z dniem </w:t>
      </w:r>
      <w:r w:rsidR="00264A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31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="00264A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stycznia 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</w:t>
      </w:r>
      <w:r w:rsidR="00264A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r. został wpisany do Rejestru Żłobków i Klubów Dziecięcych prowadzonego przez Burmistrza </w:t>
      </w:r>
      <w:r w:rsidR="00264A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Łasku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14:paraId="67CF3AB3" w14:textId="77777777" w:rsidR="00222A04" w:rsidRPr="00222A04" w:rsidRDefault="00222A04" w:rsidP="00222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§ 2</w:t>
      </w:r>
    </w:p>
    <w:p w14:paraId="140BD63F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Żłobek działa w oparciu o przepisy: </w:t>
      </w:r>
    </w:p>
    <w:p w14:paraId="2526F3F9" w14:textId="4AE45BC8" w:rsidR="00222A04" w:rsidRPr="00222A04" w:rsidRDefault="00222A04" w:rsidP="00222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ustawy z dnia 4 lutego 2011 r. o opiece nad dziećmi do lat 3 (Dz. U. z 201</w:t>
      </w:r>
      <w:r w:rsidR="00264A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r., poz. 1457 z </w:t>
      </w:r>
      <w:proofErr w:type="spellStart"/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zm.),</w:t>
      </w:r>
    </w:p>
    <w:p w14:paraId="626A5D10" w14:textId="1C71AC8A" w:rsidR="00222A04" w:rsidRPr="00222A04" w:rsidRDefault="00222A04" w:rsidP="00222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ustawa z dnia 8 marca 1990 r. o samorządzie gminnym (Dz. U. z 201</w:t>
      </w:r>
      <w:r w:rsidR="00264A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r., poz. 594 z późn.zm.),</w:t>
      </w:r>
    </w:p>
    <w:p w14:paraId="25812533" w14:textId="001A3905" w:rsidR="00222A04" w:rsidRPr="00222A04" w:rsidRDefault="00222A04" w:rsidP="00222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ustawy z dnia 27 sierpnia 2009 r. o finansach publicznych (Dz. U. z 201</w:t>
      </w:r>
      <w:r w:rsidR="00264A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r., poz. 885 z </w:t>
      </w:r>
      <w:proofErr w:type="spellStart"/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zm.),</w:t>
      </w:r>
    </w:p>
    <w:p w14:paraId="667CEF11" w14:textId="77777777" w:rsidR="00222A04" w:rsidRPr="00222A04" w:rsidRDefault="00222A04" w:rsidP="00222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Statutu Żłobka,</w:t>
      </w:r>
    </w:p>
    <w:p w14:paraId="61EC3B56" w14:textId="77777777" w:rsidR="00222A04" w:rsidRPr="00222A04" w:rsidRDefault="00222A04" w:rsidP="00222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niniejszego regulaminu organizacyjnego,</w:t>
      </w:r>
    </w:p>
    <w:p w14:paraId="3EAD3C1E" w14:textId="77777777" w:rsidR="00222A04" w:rsidRPr="00222A04" w:rsidRDefault="00222A04" w:rsidP="00222A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innych przepisów dotyczących działania żłobków oraz samorządowych jednostek budżetowych.</w:t>
      </w:r>
    </w:p>
    <w:p w14:paraId="16E817A1" w14:textId="77777777" w:rsidR="00222A04" w:rsidRPr="00222A04" w:rsidRDefault="00222A04" w:rsidP="00222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§ 3</w:t>
      </w:r>
    </w:p>
    <w:p w14:paraId="60DF2EF6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Dokumentami związanymi z Regulaminem są:</w:t>
      </w:r>
    </w:p>
    <w:p w14:paraId="6D198B66" w14:textId="77777777" w:rsidR="00222A04" w:rsidRPr="00222A04" w:rsidRDefault="00222A04" w:rsidP="00222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Statut Żłobka;</w:t>
      </w:r>
    </w:p>
    <w:p w14:paraId="0805C7D0" w14:textId="77777777" w:rsidR="00222A04" w:rsidRPr="00222A04" w:rsidRDefault="00222A04" w:rsidP="00222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Regulamin Pracy Żłobka; </w:t>
      </w:r>
    </w:p>
    <w:p w14:paraId="60CF1E7F" w14:textId="596D526D" w:rsidR="00222A04" w:rsidRPr="00222A04" w:rsidRDefault="00222A04" w:rsidP="00222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Regulamin Wynagradzania </w:t>
      </w:r>
      <w:r w:rsidR="009A48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Pracowników Żłobka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</w:t>
      </w:r>
    </w:p>
    <w:p w14:paraId="04D1E73A" w14:textId="77777777" w:rsidR="00222A04" w:rsidRPr="00222A04" w:rsidRDefault="00222A04" w:rsidP="00222A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Zarządzenia i polecenia Dyrektora dotyczące organizacji i zarządzania w Żłobku;</w:t>
      </w:r>
    </w:p>
    <w:p w14:paraId="3AF61CFB" w14:textId="77777777" w:rsidR="009A4885" w:rsidRDefault="00222A04" w:rsidP="009A48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Zakresy czynności pracowników Żłobka. </w:t>
      </w:r>
    </w:p>
    <w:p w14:paraId="5D9B7BD7" w14:textId="77777777" w:rsidR="009A4885" w:rsidRDefault="009A4885" w:rsidP="009A48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CAB70" w14:textId="283669DE" w:rsidR="00222A04" w:rsidRPr="009A4885" w:rsidRDefault="009A4885" w:rsidP="009A48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                                          </w:t>
      </w:r>
      <w:r w:rsidR="00222A04" w:rsidRPr="009A48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Rozdział II</w:t>
      </w:r>
    </w:p>
    <w:p w14:paraId="3079B012" w14:textId="77777777" w:rsidR="00222A04" w:rsidRPr="00222A04" w:rsidRDefault="00222A04" w:rsidP="00222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Zasady funkcjonowania Żłobka.</w:t>
      </w:r>
    </w:p>
    <w:p w14:paraId="476467D9" w14:textId="77777777" w:rsidR="00222A04" w:rsidRPr="00222A04" w:rsidRDefault="00222A04" w:rsidP="00222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§ 4</w:t>
      </w:r>
    </w:p>
    <w:p w14:paraId="71F0CA58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Żłobek sprawuje opiekę wychowawczo - edukacyjną nad dziećmi w wieku od 20 - tygodnia życia do ukończenia 3 roku życia.</w:t>
      </w:r>
    </w:p>
    <w:p w14:paraId="3D8F7BFE" w14:textId="09D1928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2. Żłobek świadczy usługi w pierwszej kolejności na rzecz dzieci, których rodzice zamieszkują na terenie</w:t>
      </w:r>
      <w:r w:rsidR="00264A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Gminy </w:t>
      </w:r>
      <w:r w:rsidR="00264A6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Łask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14:paraId="44949A03" w14:textId="524173E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 Żłobek dysponuje </w:t>
      </w:r>
      <w:r w:rsidR="0055632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75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miejscami dla dzieci.</w:t>
      </w:r>
    </w:p>
    <w:p w14:paraId="13E53DA8" w14:textId="6F7ECD5E" w:rsidR="00222A04" w:rsidRPr="00222A04" w:rsidRDefault="00222A04" w:rsidP="00222A04">
      <w:pPr>
        <w:spacing w:before="238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4. Żłobek funkcjonuje przez cały rok we wszystkie dni robocze, z wyjątkiem ustanowionych przerw, w tym corocznej przerwy wakacyjnej, określanych przez Dyrektora w uzgodnieniu z Burmistrzem </w:t>
      </w:r>
      <w:r w:rsidR="0055632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Łasku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14:paraId="5C7B2454" w14:textId="750205A7" w:rsidR="00222A04" w:rsidRPr="00222A04" w:rsidRDefault="00222A04" w:rsidP="00222A04">
      <w:pPr>
        <w:spacing w:before="238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5. Dzienny czas pracy Żłobka wynosi 10 godzin (</w:t>
      </w:r>
      <w:r w:rsidR="009A48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6.30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-1</w:t>
      </w:r>
      <w:r w:rsidR="009A48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="009A488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0).</w:t>
      </w:r>
    </w:p>
    <w:p w14:paraId="7B2DA399" w14:textId="77777777" w:rsidR="00222A04" w:rsidRPr="00222A04" w:rsidRDefault="00222A04" w:rsidP="00222A04">
      <w:pPr>
        <w:spacing w:before="238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6. Organizacja dnia pracy placówki (w tym godzin posiłków i czynności opiekuńczo- wychowawczych i edukacyjnych) określa ramowy rozkład dnia ustalony przez Dyrektora z uwzględnieniem wymagań zdrowotnych i możliwości psychofizycznych dzieci.</w:t>
      </w:r>
    </w:p>
    <w:p w14:paraId="20EA12CE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7. Praca opiekuńcza i wychowawcza w Żłobku prowadzona jest w grupach na podstawie rocznego planu pracy opiekuńczo-wychowawczo-edukacyjnego.</w:t>
      </w:r>
    </w:p>
    <w:p w14:paraId="4EE023CE" w14:textId="6595B9AB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8. Żłobek zapewnia opiekę nad dzieckiem w wymiarze do 10 godzin dziennie względem każdego dziecka, w szczególnie uzasadnionych przypadkach pobyt dziecka powyżej 10 godzin w żłobku jest dodatkowo płatny zgodnie z zapisem w</w:t>
      </w:r>
      <w:r w:rsidR="0055632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statucie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14:paraId="07CA6DCE" w14:textId="7A7DAFCC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9. W okresie wakacji obowiązuje przerwa na okres</w:t>
      </w:r>
      <w:r w:rsidR="0055632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ustalony z Burmistrzem Łasku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kiedy dziecko nie tracąc miejsca w placówce do dalszego korzystania i nie ponosząc odpłatności nie uczęszcza do Żłobka.</w:t>
      </w:r>
    </w:p>
    <w:p w14:paraId="7BE334C0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10. Do obowiązków Dyrektora należy w szczególności organizowanie pracy i sprawowanie nadzoru nad podległymi pracownikami w celu zapewnienia dzieciom przebywającym w Żłobku troskliwej, serdecznej i zbliżonej do domu rodzicielskiego opieki. </w:t>
      </w:r>
    </w:p>
    <w:p w14:paraId="344EB601" w14:textId="77777777" w:rsidR="009A4885" w:rsidRDefault="009A4885" w:rsidP="00222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566B9D70" w14:textId="699FD8D8" w:rsidR="00222A04" w:rsidRPr="00222A04" w:rsidRDefault="00222A04" w:rsidP="00222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§ 5</w:t>
      </w:r>
    </w:p>
    <w:p w14:paraId="7983BCE8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Żłobek prowadzi dokumentację organizacyjną i finansową zgodnie z obowiązującymi w tym zakresie przepisami. </w:t>
      </w:r>
    </w:p>
    <w:p w14:paraId="4DF30DB6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2. Żłobek zapewnia ochronę danych osobowych związanych z wykonywanymi zadaniami. </w:t>
      </w:r>
    </w:p>
    <w:p w14:paraId="0061DBA8" w14:textId="77777777" w:rsidR="00222A04" w:rsidRPr="00222A04" w:rsidRDefault="00222A04" w:rsidP="00222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§ 6</w:t>
      </w:r>
    </w:p>
    <w:p w14:paraId="45347C05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 podstawowych zadań Żłobka należy:</w:t>
      </w:r>
    </w:p>
    <w:p w14:paraId="0986AA4E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Zapewnienie dziecku warunków bytowania zbliżonych do warunków domowych zgodnie z jego potrzebami w placówce spełniającej wymagania lokalowe, sanitarne i ochrony przeciwpożarowej.</w:t>
      </w:r>
    </w:p>
    <w:p w14:paraId="0E403613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2. Zapewnienie dziecku bezpieczeństwa, ochrony przed przemocą, poszanowania godności osobistej oraz podmiotowego traktowania.</w:t>
      </w:r>
    </w:p>
    <w:p w14:paraId="5067322C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3. Zagwarantowanie dziecku właściwej pielęgnacji i wyuczenie nawyków higienicznych.</w:t>
      </w:r>
    </w:p>
    <w:p w14:paraId="21FC8F76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4. Codzienne prowadzenie zajęć wychowawczych i edukacyjnych z dziećmi zgodnie z rozwojem psychomotorycznym, emocjonalnym i społecznym dziecka.</w:t>
      </w:r>
    </w:p>
    <w:p w14:paraId="711874A9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5. Wspomaganie i stymulowanie indywidualnego rozwoju dziecka poprzez prowadzenie odpowiednich zajęć z elementami edukacyjnymi uwzględniając możliwości oraz potrzeby dziecka.</w:t>
      </w:r>
    </w:p>
    <w:p w14:paraId="52406C95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6. Systematyczne obserwowanie rozwoju dzieci i notowanie spostrzeżeń mających znaczenie dla ukierunkowania pracy z dzieckiem.</w:t>
      </w:r>
    </w:p>
    <w:p w14:paraId="0C926D45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7. Zapewnienie dzieciom odpowiedniej higieny snu i wypoczynku.</w:t>
      </w:r>
    </w:p>
    <w:p w14:paraId="68769B13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8. Zapewnienie dzieciom wyżywienia zgodnego z wszystkimi obowiązującymi normami żywieniowymi odpowiednimi dla danego okresu rozwojowego.</w:t>
      </w:r>
    </w:p>
    <w:p w14:paraId="29280BC9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9. Bieżący kontakt z rodzicami lub opiekunami prawnymi dzieci w celu zapewnienia prawidłowego rozwoju. </w:t>
      </w:r>
    </w:p>
    <w:p w14:paraId="76E23D9B" w14:textId="77777777" w:rsidR="0055632E" w:rsidRDefault="0055632E" w:rsidP="00222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14:paraId="386E1779" w14:textId="77777777" w:rsidR="0055632E" w:rsidRDefault="0055632E" w:rsidP="00222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14:paraId="4E41B476" w14:textId="77777777" w:rsidR="0055632E" w:rsidRDefault="0055632E" w:rsidP="00222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14:paraId="0058D65F" w14:textId="72875E83" w:rsidR="00222A04" w:rsidRPr="00222A04" w:rsidRDefault="00222A04" w:rsidP="00222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Rozdział III</w:t>
      </w:r>
    </w:p>
    <w:p w14:paraId="6B249E66" w14:textId="77777777" w:rsidR="00222A04" w:rsidRPr="00222A04" w:rsidRDefault="00222A04" w:rsidP="00222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Przebieg procesu udzielania świadczeń, prawa i obowiązki rodziców/opiekunów</w:t>
      </w:r>
    </w:p>
    <w:p w14:paraId="76DDAF7B" w14:textId="77777777" w:rsidR="00222A04" w:rsidRPr="00222A04" w:rsidRDefault="00222A04" w:rsidP="00222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1A1F6A6" w14:textId="77777777" w:rsidR="00222A04" w:rsidRPr="00222A04" w:rsidRDefault="00222A04" w:rsidP="00222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§ 7</w:t>
      </w:r>
    </w:p>
    <w:p w14:paraId="2D80069D" w14:textId="45E80710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Do Żłobka przyprowadza się tylko zdrowe dzieci. Dzieci chore (przeziębione, zakatarzone, kaszlące) nie mogą przebywać w grupie z dziećmi zdrowymi. Pielęgniarka lub opiekun ma prawo nie przyjąć chorego dziecka.</w:t>
      </w:r>
    </w:p>
    <w:p w14:paraId="238A7361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2. W przypadku zaobserwowania objawów chorobowych w ciągu dnia, dziecko poddaje się ocenie pielęgniarskiej, zawiadamia się rodziców (opiekunów) telefonicznie i odsyła się dziecko wraz z rodzicami (opiekunami) lub inną upoważnioną do odbioru dziecka osobą do lekarza podstawowej opieki zdrowotnej.</w:t>
      </w:r>
    </w:p>
    <w:p w14:paraId="11790883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 Rodzice powinni powiadomić pracowników Żłobka o każdym zachorowaniu lub innej przyczynie nieobecności dziecka w placówce. </w:t>
      </w:r>
    </w:p>
    <w:p w14:paraId="6B484CE0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4. Po przyjęciu dziecka, pozostaje ono pod stałą opieką fachowego personelu przez cały okres pobytu w danym dniu, aż do odebrania przez rodziców lub inne upoważnione osoby.</w:t>
      </w:r>
    </w:p>
    <w:p w14:paraId="4FBA0B8F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5. Rodzice informowani są przez personel Żłobka o wszelkich niepokojących objawach, zachowywaniu się dziecka w placówce. </w:t>
      </w:r>
    </w:p>
    <w:p w14:paraId="06A569B7" w14:textId="77777777" w:rsidR="00345CB3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6. Zaobserwowane u dzie</w:t>
      </w:r>
      <w:r w:rsidR="00C56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cka sytuacje chorobowe i inne zagrażające zdrowiu dziecka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poddaje się ocenie. Jeżeli </w:t>
      </w:r>
      <w:r w:rsidR="00C56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opiekun 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uzna</w:t>
      </w:r>
      <w:r w:rsidR="00C56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 konsultacji z Dyrektorem Żłobka , że </w:t>
      </w:r>
      <w:r w:rsidR="00C56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sytuacje 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te mogą wskazywać na </w:t>
      </w:r>
      <w:r w:rsidR="00C56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zagrożenie życia i zdrowia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sporządza stosowną dokumentację opatrzoną datą i podpisami</w:t>
      </w:r>
      <w:r w:rsidR="00C56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opiekuna  ,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 sporządzeniu notatki  informuje się odbierającego rodzica / opiekuna praw</w:t>
      </w:r>
      <w:r w:rsidR="00C56DF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nego 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dziecka. </w:t>
      </w:r>
    </w:p>
    <w:p w14:paraId="3737AF96" w14:textId="441221BF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7. Dzieci mogą być odbierane tylko przez rodziców lub prawnych opiekunów, za ich pisemną zgodą dziecko może być odebrane przez dorosłą osobę imiennie upoważnioną i po okazaniu dokumentu potwierdzającego tożsamość.</w:t>
      </w:r>
    </w:p>
    <w:p w14:paraId="564F3292" w14:textId="77777777" w:rsidR="00C56DFE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8. Dziecko korzystające z opieki żłobkowej zgodnie z ustawą z 4 lutego 2011 roku o opiece nad dziećmi do lat 3 ma prawo do: </w:t>
      </w:r>
    </w:p>
    <w:p w14:paraId="3E386F35" w14:textId="1D11FE22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korzystania ze świadczeń opiekuńczo-wychowawczych przez 10-godzin dziennie, </w:t>
      </w:r>
    </w:p>
    <w:p w14:paraId="160F0705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2) poszanowania godności i intymności. </w:t>
      </w:r>
    </w:p>
    <w:p w14:paraId="598CF839" w14:textId="5DB2A74D" w:rsid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3) równego traktowania.</w:t>
      </w:r>
    </w:p>
    <w:p w14:paraId="50983C5A" w14:textId="4B4C4F58" w:rsidR="003B4B29" w:rsidRPr="003B4B29" w:rsidRDefault="003B4B29" w:rsidP="003B4B29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3B4B29">
        <w:rPr>
          <w:rFonts w:ascii="Times New Roman" w:hAnsi="Times New Roman" w:cs="Times New Roman"/>
          <w:sz w:val="28"/>
          <w:szCs w:val="28"/>
        </w:rPr>
        <w:t xml:space="preserve">9.Do zadań żłobka </w:t>
      </w:r>
      <w:r>
        <w:rPr>
          <w:rFonts w:ascii="Times New Roman" w:hAnsi="Times New Roman" w:cs="Times New Roman"/>
          <w:sz w:val="28"/>
          <w:szCs w:val="28"/>
        </w:rPr>
        <w:t>w szczególności należy:</w:t>
      </w:r>
    </w:p>
    <w:p w14:paraId="08C4F442" w14:textId="03D5621E" w:rsidR="003B4B29" w:rsidRPr="003B4B29" w:rsidRDefault="003B4B29" w:rsidP="003B4B29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Pr="003B4B29">
        <w:rPr>
          <w:rFonts w:ascii="Times New Roman" w:hAnsi="Times New Roman" w:cs="Times New Roman"/>
          <w:sz w:val="28"/>
          <w:szCs w:val="28"/>
        </w:rPr>
        <w:t xml:space="preserve"> zapewnienie Dziecku opieki w warunkach bytowych zbliżonych do warunków domowych;</w:t>
      </w:r>
    </w:p>
    <w:p w14:paraId="06DB4473" w14:textId="2B851D08" w:rsidR="003B4B29" w:rsidRPr="003B4B29" w:rsidRDefault="003B4B29" w:rsidP="003B4B29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3B4B29">
        <w:rPr>
          <w:rFonts w:ascii="Times New Roman" w:hAnsi="Times New Roman" w:cs="Times New Roman"/>
          <w:sz w:val="28"/>
          <w:szCs w:val="28"/>
        </w:rPr>
        <w:t>) zagwarantowanie Dziecku właściwej opieki pielęgnacyjnej oraz edukacyjnej, przez prowadzenie zajęć zabawowych z elementami edukacji, z uwzględnieniem indywidualnych potrzeb Dziecka;</w:t>
      </w:r>
    </w:p>
    <w:p w14:paraId="24DD934C" w14:textId="1E862922" w:rsidR="003B4B29" w:rsidRPr="003B4B29" w:rsidRDefault="00D906D1" w:rsidP="003B4B29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3B4B29" w:rsidRPr="003B4B29">
        <w:rPr>
          <w:rFonts w:ascii="Times New Roman" w:hAnsi="Times New Roman" w:cs="Times New Roman"/>
          <w:sz w:val="28"/>
          <w:szCs w:val="28"/>
        </w:rPr>
        <w:t>prowadzenie zajęć opiekuńczo-wychowawczych i edukacyjnych, uwzględniających rozwój psychomotoryczny Dziecka, właściwych do wieku Dziecka;</w:t>
      </w:r>
    </w:p>
    <w:p w14:paraId="636881D4" w14:textId="5DA57E48" w:rsidR="003B4B29" w:rsidRPr="003B4B29" w:rsidRDefault="003B4B29" w:rsidP="003B4B29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3B4B29">
        <w:rPr>
          <w:rFonts w:ascii="Times New Roman" w:hAnsi="Times New Roman" w:cs="Times New Roman"/>
          <w:sz w:val="28"/>
          <w:szCs w:val="28"/>
        </w:rPr>
        <w:t>) stosowanie odpowiedniego, zgodnie z wymogami zdrowego żywienia dietetycznego;</w:t>
      </w:r>
    </w:p>
    <w:p w14:paraId="3B499D33" w14:textId="308E9828" w:rsidR="003B4B29" w:rsidRPr="003B4B29" w:rsidRDefault="003B4B29" w:rsidP="003B4B29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3B4B29">
        <w:rPr>
          <w:rFonts w:ascii="Times New Roman" w:hAnsi="Times New Roman" w:cs="Times New Roman"/>
          <w:sz w:val="28"/>
          <w:szCs w:val="28"/>
        </w:rPr>
        <w:t>) wspomaganie rodziny w wychowaniu Dziecka;</w:t>
      </w:r>
    </w:p>
    <w:p w14:paraId="122078AF" w14:textId="4A979705" w:rsidR="003B4B29" w:rsidRPr="003B4B29" w:rsidRDefault="003B4B29" w:rsidP="003B4B29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3B4B29">
        <w:rPr>
          <w:rFonts w:ascii="Times New Roman" w:hAnsi="Times New Roman" w:cs="Times New Roman"/>
          <w:sz w:val="28"/>
          <w:szCs w:val="28"/>
        </w:rPr>
        <w:t xml:space="preserve">) wspieranie Dziecka w osiągnieciu gotowości </w:t>
      </w:r>
      <w:r w:rsidR="00345CB3">
        <w:rPr>
          <w:rFonts w:ascii="Times New Roman" w:hAnsi="Times New Roman" w:cs="Times New Roman"/>
          <w:sz w:val="28"/>
          <w:szCs w:val="28"/>
        </w:rPr>
        <w:t>pójścia do przedszkola</w:t>
      </w:r>
      <w:r w:rsidRPr="003B4B29">
        <w:rPr>
          <w:rFonts w:ascii="Times New Roman" w:hAnsi="Times New Roman" w:cs="Times New Roman"/>
          <w:sz w:val="28"/>
          <w:szCs w:val="28"/>
        </w:rPr>
        <w:t>;</w:t>
      </w:r>
    </w:p>
    <w:p w14:paraId="02C28C2C" w14:textId="52B6C4A0" w:rsidR="003B4B29" w:rsidRPr="003B4B29" w:rsidRDefault="003B4B29" w:rsidP="003B4B29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Pr="003B4B29">
        <w:rPr>
          <w:rFonts w:ascii="Times New Roman" w:hAnsi="Times New Roman" w:cs="Times New Roman"/>
          <w:sz w:val="28"/>
          <w:szCs w:val="28"/>
        </w:rPr>
        <w:t>) stymulowania wszechstronnego rozwoju indywidualnego Dziecka oraz pobudzanie jego aktywności psychoruchowej.</w:t>
      </w:r>
    </w:p>
    <w:p w14:paraId="101B7F66" w14:textId="0054826D" w:rsidR="00222A04" w:rsidRPr="00222A04" w:rsidRDefault="00D906D1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10</w:t>
      </w:r>
      <w:r w:rsidR="00222A04"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Rodzice/ opiekunowie prawni dziecka korzystającego z opieki Żłobka mają prawo do pełnej i rzetelnej informacji na temat realizacji planu zajęć w grupach oraz rozwoju psychofizycznego dziecka. </w:t>
      </w:r>
    </w:p>
    <w:p w14:paraId="297CDC8A" w14:textId="68ECBA13" w:rsidR="00345CB3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</w:t>
      </w:r>
      <w:r w:rsidR="00D90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Rodzice/opiekunowie prawni dzieci korzystających ze żłobka mogą wchodzić do </w:t>
      </w:r>
      <w:proofErr w:type="spellStart"/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sal</w:t>
      </w:r>
      <w:proofErr w:type="spellEnd"/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pobytu dzieci po wcześniejszym uzgodnieniu z personelem Żłobka. </w:t>
      </w:r>
    </w:p>
    <w:p w14:paraId="4D446AA4" w14:textId="16111C71" w:rsidR="00222A04" w:rsidRPr="00222A04" w:rsidRDefault="00A00E1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przypadku wejścia do sali </w:t>
      </w:r>
      <w:r w:rsidR="00222A04"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Rodzic winien być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zaopatrzony w zmienne obuwie</w:t>
      </w:r>
      <w:r w:rsidR="00222A04"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14:paraId="54BBF20A" w14:textId="323C75E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</w:t>
      </w:r>
      <w:r w:rsidR="00D90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Jeśli dziecko posiada inne niż rówieśnicy potrzeby jeśli chodzi o dietę, higienę snu, warunki rozwoju psychomotorycznego, rodzic</w:t>
      </w:r>
      <w:r w:rsidR="00345CB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powinni informować na bieżąco personel o takich potrzebach, po to by w granicach możliwości zapewnić dziecku optymalne warunki opieki.</w:t>
      </w:r>
    </w:p>
    <w:p w14:paraId="49414904" w14:textId="64195119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</w:t>
      </w:r>
      <w:r w:rsidR="00D906D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Rodzice mają prawo do składania skarg i wniosków oraz zastrzeżeń w formie ustnej i pisemnej bezpośrednio do Dyrektora Żłobka. Informacja dotycząca możliwości składania skarg i wniosków zamieszczona jest w widocznym i dostępnym miejscu dla rodziców dzieci korzystających z usług Żłobka. </w:t>
      </w:r>
    </w:p>
    <w:p w14:paraId="1CFA5228" w14:textId="77777777" w:rsidR="00345CB3" w:rsidRDefault="00345CB3" w:rsidP="00222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689B010E" w14:textId="5474B96C" w:rsidR="00222A04" w:rsidRPr="00222A04" w:rsidRDefault="00222A04" w:rsidP="00222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§ 8</w:t>
      </w:r>
    </w:p>
    <w:p w14:paraId="1D8477CA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Zarządzenia Dyrektora Żłobka wywieszane są na tablicach ogłoszeń, które znajdują się w pomieszczeniach Żłobka. </w:t>
      </w:r>
    </w:p>
    <w:p w14:paraId="7DF443F7" w14:textId="77777777" w:rsidR="00222A04" w:rsidRPr="00222A04" w:rsidRDefault="00222A04" w:rsidP="00222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§ 9</w:t>
      </w:r>
    </w:p>
    <w:p w14:paraId="1EE054CA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Zasady przyjmowania i odpłatność za pobyt dziecka w Żłobku odbywa się zgodnie z postanowieniem Statutu Żłobka.</w:t>
      </w:r>
    </w:p>
    <w:p w14:paraId="1F219F2E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2. Najpóźniej w dniu przyjęcia do Żłobka rodzice /opiekunowie dziecka przedstawiają następujące dokumenty: </w:t>
      </w:r>
    </w:p>
    <w:p w14:paraId="3E6B7388" w14:textId="05E87588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 wypełnion</w:t>
      </w:r>
      <w:r w:rsidR="00A00E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y 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</w:t>
      </w:r>
      <w:r w:rsidR="00A00E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Wniosek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="00A00E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 przyjęcie kandydata 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Żłobka”  opracowan</w:t>
      </w:r>
      <w:r w:rsidR="00A00E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y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przez Dyrektora Żłobka </w:t>
      </w:r>
      <w:r w:rsidR="00A00E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 umieszczony na platformie </w:t>
      </w:r>
      <w:proofErr w:type="spellStart"/>
      <w:r w:rsidR="00A00E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vulcan</w:t>
      </w:r>
      <w:proofErr w:type="spellEnd"/>
      <w:r w:rsidR="00A00E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</w:t>
      </w:r>
      <w:proofErr w:type="spellStart"/>
      <w:r w:rsidR="00A00E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zakładce.rekrutacja</w:t>
      </w:r>
      <w:proofErr w:type="spellEnd"/>
      <w:r w:rsidR="00A00E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</w:p>
    <w:p w14:paraId="3B3C08C4" w14:textId="675914C0" w:rsidR="00222A04" w:rsidRPr="00222A04" w:rsidRDefault="00A00E1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</w:t>
      </w:r>
      <w:r w:rsidR="00222A04"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 zaświadczenia z zakładu pracy rodziców o zatrudnieniu bądź ze szkoły o pobieraniu nauki przez rodzica/</w:t>
      </w:r>
      <w:r w:rsidR="00BE7BB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opiekunów</w:t>
      </w:r>
      <w:r w:rsidR="00222A04"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</w:p>
    <w:p w14:paraId="09291150" w14:textId="322AA73E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3. Dyrektor Żłobka podpisuje z rodzicami umowę w spraw</w:t>
      </w:r>
      <w:r w:rsidR="00A00E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e korzystania dziecka ze Żłobka, </w:t>
      </w:r>
    </w:p>
    <w:p w14:paraId="0789CFD5" w14:textId="0E0BAC8C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4. Rodzice zobowiązani są do wypełnienia Karty Informacyjnej dotyczącej dziecka, opracowane</w:t>
      </w:r>
      <w:r w:rsidR="00A00E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przez Dyrektora Żłobka.</w:t>
      </w:r>
    </w:p>
    <w:p w14:paraId="4CF6C079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5. Rodzice są zobowiązani do uiszczania odpłatności związanych z pobytem dziecka w Żłobku, w terminie i na zasadach określonych przez Dyrektora Żłobka. </w:t>
      </w:r>
    </w:p>
    <w:p w14:paraId="3142AE3C" w14:textId="77777777" w:rsidR="00222A04" w:rsidRPr="00222A04" w:rsidRDefault="00222A04" w:rsidP="00222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§ 10</w:t>
      </w:r>
    </w:p>
    <w:p w14:paraId="66230A30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Skreślenie dziecka z listy dzieci korzystających ze Żłobka może nastąpić w przypadku: </w:t>
      </w:r>
    </w:p>
    <w:p w14:paraId="736191E2" w14:textId="242A0A1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Złożenia przez rodziców lub opiekunów prawnych wniosku o rozwiązanie umowy cywilnoprawnej z zachowaniem </w:t>
      </w:r>
      <w:r w:rsidR="00A00E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miesiąca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okresu wypowiedzenia.</w:t>
      </w:r>
    </w:p>
    <w:p w14:paraId="77AD8A9C" w14:textId="3DA09D60" w:rsidR="00E15D43" w:rsidRPr="00E15D43" w:rsidRDefault="00BE7BB1" w:rsidP="00E15D4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E15D43" w:rsidRPr="00E15D4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E15D43" w:rsidRPr="00E15D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E15D43" w:rsidRPr="00E15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Rodzic/Opiekun może wypowiedzieć umowę ze skutkiem na koniec miesiąca kalendarzowego. </w:t>
      </w:r>
    </w:p>
    <w:p w14:paraId="57AB8412" w14:textId="1652EDAD" w:rsidR="00E15D43" w:rsidRPr="00E15D43" w:rsidRDefault="00BE7BB1" w:rsidP="00E15D4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E15D43" w:rsidRPr="00E15D43">
        <w:rPr>
          <w:rFonts w:ascii="Times New Roman" w:eastAsia="Times New Roman" w:hAnsi="Times New Roman" w:cs="Times New Roman"/>
          <w:sz w:val="28"/>
          <w:szCs w:val="28"/>
          <w:lang w:eastAsia="pl-PL"/>
        </w:rPr>
        <w:t>. Żłobek może wypowiedzieć umowę z zachowaniem miesięcznego okresu wypowiedzenia ze skutkiem na koniec miesiąca kalendarzowego, w przypadku:</w:t>
      </w:r>
    </w:p>
    <w:p w14:paraId="69F69B0D" w14:textId="0A158D43" w:rsidR="00E15D43" w:rsidRPr="00E15D43" w:rsidRDefault="00BE7BB1" w:rsidP="00BE7BB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a)</w:t>
      </w:r>
      <w:r w:rsidR="00E15D43" w:rsidRPr="00E15D43">
        <w:rPr>
          <w:rFonts w:ascii="Times New Roman" w:eastAsia="Times New Roman" w:hAnsi="Times New Roman" w:cs="Times New Roman"/>
          <w:sz w:val="28"/>
          <w:szCs w:val="28"/>
          <w:lang w:eastAsia="pl-PL"/>
        </w:rPr>
        <w:t>zalegania przez Rodzica/Opiekuna z opłatami za świadczenia Żłobka za okres</w:t>
      </w:r>
      <w:r w:rsidR="00E15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15D43" w:rsidRPr="00E15D43">
        <w:rPr>
          <w:rFonts w:ascii="Times New Roman" w:eastAsia="Times New Roman" w:hAnsi="Times New Roman" w:cs="Times New Roman"/>
          <w:sz w:val="28"/>
          <w:szCs w:val="28"/>
          <w:lang w:eastAsia="pl-PL"/>
        </w:rPr>
        <w:t>1 miesiąca;</w:t>
      </w:r>
    </w:p>
    <w:p w14:paraId="34A72CDF" w14:textId="48EAA052" w:rsidR="00E15D43" w:rsidRPr="00E15D43" w:rsidRDefault="00BE7BB1" w:rsidP="00BE7BB1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b)</w:t>
      </w:r>
      <w:r w:rsidR="00E15D43" w:rsidRPr="00E15D43">
        <w:rPr>
          <w:rFonts w:ascii="Times New Roman" w:eastAsia="Times New Roman" w:hAnsi="Times New Roman" w:cs="Times New Roman"/>
          <w:sz w:val="28"/>
          <w:szCs w:val="28"/>
          <w:lang w:eastAsia="pl-PL"/>
        </w:rPr>
        <w:t>naruszenia innych, istotnych postanowień niniejszej umowy, Statutu Żłobka</w:t>
      </w:r>
      <w:r w:rsidR="00E15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15D43" w:rsidRPr="00E15D43">
        <w:rPr>
          <w:rFonts w:ascii="Times New Roman" w:eastAsia="Times New Roman" w:hAnsi="Times New Roman" w:cs="Times New Roman"/>
          <w:sz w:val="28"/>
          <w:szCs w:val="28"/>
          <w:lang w:eastAsia="pl-PL"/>
        </w:rPr>
        <w:t>lub Regulaminu.</w:t>
      </w:r>
    </w:p>
    <w:p w14:paraId="0C71371D" w14:textId="4F8A2029" w:rsidR="00E15D43" w:rsidRPr="00E15D43" w:rsidRDefault="00E15D43" w:rsidP="00E15D4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15D4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3. Rozwiązanie umowy z przyczyn określonych w § </w:t>
      </w:r>
      <w:r w:rsidR="00BE7BB1"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 w:rsidRPr="00E15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ust. </w:t>
      </w:r>
      <w:r w:rsidR="00BE7BB1">
        <w:rPr>
          <w:rFonts w:ascii="Times New Roman" w:eastAsia="Times New Roman" w:hAnsi="Times New Roman" w:cs="Times New Roman"/>
          <w:sz w:val="28"/>
          <w:szCs w:val="28"/>
          <w:lang w:eastAsia="pl-PL"/>
        </w:rPr>
        <w:t>3 pkt.a</w:t>
      </w:r>
      <w:r w:rsidRPr="00E15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może nastąpić po uprzednim pisemnym wezwaniu Rodzica/Opiekuna do uregulowania 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rzecz żłobka </w:t>
      </w:r>
      <w:r w:rsidRPr="00E15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innych wyjaśnień w wyznaczonym terminie. </w:t>
      </w:r>
    </w:p>
    <w:p w14:paraId="0404F2F0" w14:textId="107366B0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CE88D3F" w14:textId="77777777" w:rsidR="00222A04" w:rsidRPr="00222A04" w:rsidRDefault="00222A04" w:rsidP="00222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§ 11</w:t>
      </w:r>
    </w:p>
    <w:p w14:paraId="107F7C3C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Personel Żłobka nie ponosi odpowiedzialności za wartościowe rzeczy przynoszone przez dzieci do Żłobka. </w:t>
      </w:r>
    </w:p>
    <w:p w14:paraId="05CDD52E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2. Do Żłobka nie wolno przynosić własnych posiłków i zabawek, a także przedmiotów zagrażających bezpieczeństwu innych dzieci.</w:t>
      </w:r>
    </w:p>
    <w:p w14:paraId="4477EED9" w14:textId="2DD277BD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3. </w:t>
      </w:r>
      <w:r w:rsidR="00A00E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Rodzic 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ubezpiecza każde dziecko od następstw nieszczęśliwego wypadku. Składkę w tym celu </w:t>
      </w:r>
      <w:r w:rsidR="00A00E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ponoszą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rodzice. </w:t>
      </w:r>
    </w:p>
    <w:p w14:paraId="4812C9F5" w14:textId="77777777" w:rsidR="00222A04" w:rsidRPr="00222A04" w:rsidRDefault="00222A04" w:rsidP="00222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Rozdział IV</w:t>
      </w:r>
    </w:p>
    <w:p w14:paraId="13DA8EA7" w14:textId="77777777" w:rsidR="00222A04" w:rsidRPr="00222A04" w:rsidRDefault="00222A04" w:rsidP="00222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Organizacja Żłobka</w:t>
      </w:r>
    </w:p>
    <w:p w14:paraId="429F5D8E" w14:textId="77777777" w:rsidR="00222A04" w:rsidRPr="00222A04" w:rsidRDefault="00222A04" w:rsidP="00222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§ 12</w:t>
      </w:r>
    </w:p>
    <w:p w14:paraId="76D4F5F6" w14:textId="5F05DA7D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Żłobkiem kieruje i reprezentuje go na zewnątrz Dyrektor zatrudniony przez Burmistrza </w:t>
      </w:r>
      <w:r w:rsidR="00A00E1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Łasku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14:paraId="62ECD55A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2. Dyrektor wykonuje swoje zadania przy pomocy pracowników administracji i obsługi. </w:t>
      </w:r>
    </w:p>
    <w:p w14:paraId="32C1C89E" w14:textId="32D56D43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3. Dyrektor działa jednoosobowo w ramach udzielonego pełnomocnictwa przez Burmistrza</w:t>
      </w:r>
      <w:r w:rsidR="00C55EA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Łasku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14:paraId="4F3A36F4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4. W razie nieobecności Dyrektora zastępuje go pracownik pisemnie wyznaczony przez Dyrektora.</w:t>
      </w:r>
    </w:p>
    <w:p w14:paraId="075B1B84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5. Do zadań Dyrektora należy w szczególności: </w:t>
      </w:r>
    </w:p>
    <w:p w14:paraId="4D3B4782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 kierowanie całością spraw administracyjno-gospodarczych i finansowych zgodnie z obowiązującymi przepisami. </w:t>
      </w:r>
    </w:p>
    <w:p w14:paraId="763314AC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2) organizowanie i tworzenie warunków pracy Żłobka w szczególności zapewnienie prawidłowej organizacji stanowisk pracy, zasad współżycia i koleżeńskiej współpracy.</w:t>
      </w:r>
    </w:p>
    <w:p w14:paraId="20AD1182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3) ustalenie regulaminów wewnętrznych oraz zakresów czynności dla personelu. </w:t>
      </w:r>
    </w:p>
    <w:p w14:paraId="2A8567FE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4) pełnienie funkcji pracodawcy w rozumieniu przepisów Kodeksu Pracy. </w:t>
      </w:r>
    </w:p>
    <w:p w14:paraId="5AF344DA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5) kierowanie bieżącymi sprawami Żłobka i wydawanie z tym związanych poleceń i zarządzeń. </w:t>
      </w:r>
    </w:p>
    <w:p w14:paraId="41A54745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6) sprawowanie nadzoru nad realizacją zadań Żłobka.</w:t>
      </w:r>
    </w:p>
    <w:p w14:paraId="7CAC075E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7) zabezpieczenie i gospodarowanie środkami pieniężnymi i materialnymi Żłobka; </w:t>
      </w:r>
    </w:p>
    <w:p w14:paraId="38E6CCE2" w14:textId="77777777" w:rsidR="00C55EA1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8) opracowywanie planów i sprawozdań finansowych, statystycznych oraz informacji o działalności kierowanej jednostki na potrzeby Burmistrza </w:t>
      </w:r>
      <w:r w:rsidR="00C55EA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Łasku </w:t>
      </w:r>
    </w:p>
    <w:p w14:paraId="6EA3912A" w14:textId="55568BEF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 Rady Miejskiej w </w:t>
      </w:r>
      <w:r w:rsidR="00E9162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Łasku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</w:t>
      </w:r>
    </w:p>
    <w:p w14:paraId="1404E761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9) zabezpieczenie i przechowywanie druków ścisłego zarachowania;</w:t>
      </w:r>
    </w:p>
    <w:p w14:paraId="1B2D361A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10) przeprowadzanie inwentaryzacji oraz jej rozliczanie; </w:t>
      </w:r>
    </w:p>
    <w:p w14:paraId="30815053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11) opracowanie i prowadzenie spraw związanych z ubezpieczeniami osobowymi i rzeczowymi; </w:t>
      </w:r>
    </w:p>
    <w:p w14:paraId="6BF34190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12) kontrola pod względem formalnym i rachunkowym dokumentów stanowiących podstawę przyjęcia lub wydania środków pieniężnych i materialnych oraz naliczanie i egzekwowanie spływu należności z opłat za Żłobek; </w:t>
      </w:r>
    </w:p>
    <w:p w14:paraId="6E27211A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13) ewidencja kadry pracowniczej oraz prowadzenie wszelkich spraw osobowych; </w:t>
      </w:r>
    </w:p>
    <w:p w14:paraId="6E2DE2F2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14) zabezpieczenie dyscypliny pracy, bieżące zapoznanie pracowników z obowiązującymi przepisami; </w:t>
      </w:r>
    </w:p>
    <w:p w14:paraId="71684B88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15) koordynacja urlopów, zwolnień </w:t>
      </w:r>
      <w:proofErr w:type="spellStart"/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itp</w:t>
      </w:r>
      <w:proofErr w:type="spellEnd"/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</w:t>
      </w:r>
    </w:p>
    <w:p w14:paraId="492696B8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16) dokonywanie zakupów związanych z funkcjonowaniem Żłobka;</w:t>
      </w:r>
    </w:p>
    <w:p w14:paraId="6870E37D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17) dokonanie kontroli zarządczej w kierowanej jednostce. </w:t>
      </w:r>
    </w:p>
    <w:p w14:paraId="4DD419A9" w14:textId="77777777" w:rsidR="00222A04" w:rsidRPr="00222A04" w:rsidRDefault="00222A04" w:rsidP="00222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§ 13</w:t>
      </w:r>
    </w:p>
    <w:p w14:paraId="5CE94DC5" w14:textId="15951B92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Obsługę finansowo-księgową </w:t>
      </w:r>
      <w:r w:rsidR="00E15D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ż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łobka </w:t>
      </w:r>
      <w:r w:rsidR="00E15D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prowadzi samodzielna księgowa żłobka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</w:t>
      </w:r>
    </w:p>
    <w:p w14:paraId="7D59758D" w14:textId="77777777" w:rsidR="00222A04" w:rsidRPr="00222A04" w:rsidRDefault="00222A04" w:rsidP="00222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§ 14</w:t>
      </w:r>
    </w:p>
    <w:p w14:paraId="6BFF8D25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Żłobku funkcjonują następujące stanowiska pracy: </w:t>
      </w:r>
    </w:p>
    <w:p w14:paraId="45D6A613" w14:textId="04C90166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Opiekun:</w:t>
      </w:r>
    </w:p>
    <w:p w14:paraId="56ADF474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1) Spośród opiekunów przynajmniej jeden z nich powinien posiadać kwalifikacje pielęgniarki lub położnej, uprawniające do wykonywania zadań pielęgniarki.</w:t>
      </w:r>
    </w:p>
    <w:p w14:paraId="6A87DFE7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2). Do zadań opiekuna należy w szczególności: </w:t>
      </w:r>
    </w:p>
    <w:p w14:paraId="79A591FB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zapewnienie dziecku profesjonalnej opieki w warunkach zbliżonych do domowych; </w:t>
      </w:r>
    </w:p>
    <w:p w14:paraId="5FDE4E0E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b) zapewnienie dziecku maksymalnego bezpieczeństwa w trakcie pobytu w placówce; </w:t>
      </w:r>
    </w:p>
    <w:p w14:paraId="6E65634C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c) zaspokajanie potrzeb biologicznych, psychicznych i społecznych dziecka; </w:t>
      </w:r>
    </w:p>
    <w:p w14:paraId="429F503F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d) prowadzenie zajęć dydaktyczno-wychowawczych z dziećmi;</w:t>
      </w:r>
    </w:p>
    <w:p w14:paraId="74D6619E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e) reagowanie na każdy płacz i wołanie dziecka, łagodne i wyrozumiałe traktowanie każdego dziecka; </w:t>
      </w:r>
    </w:p>
    <w:p w14:paraId="5F6BD758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f) współpraca z rodzicami dziecka w celu wypracowania wspólnej linii opiekuńczo-wychowawczej w oparciu o indywidualne potrzeby oraz możliwości danego dziecka; </w:t>
      </w:r>
    </w:p>
    <w:p w14:paraId="47312901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g) wyrabianie u dziecka nawyków prawidłowego i w miarę możliwości dziecka samodzielnego jedzenia; </w:t>
      </w:r>
    </w:p>
    <w:p w14:paraId="43FEE3A1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h) wykonywanie codziennych zabiegów pielęgnacyjnych, higienicznych z uwzględnieniem indywidualnych potrzeb każdego dziecka; </w:t>
      </w:r>
    </w:p>
    <w:p w14:paraId="246F7048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i) utrwalanie u dziecka nawyków higienicznych (mycie rąk przed posiłkami, po korzystaniu z toalety); </w:t>
      </w:r>
    </w:p>
    <w:p w14:paraId="623336FF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j) odpowiednie przygotowywanie dzieci do zabawy, jedzenia, odpoczynku, wychodzenia na świeże powietrze; </w:t>
      </w:r>
    </w:p>
    <w:p w14:paraId="61D1C15B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k) prowadzenie innych spraw zleconych przez Dyrektora Żłobka. </w:t>
      </w:r>
    </w:p>
    <w:p w14:paraId="46F3AF67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3). Do zadań pielęgniarki należy w szczególności:</w:t>
      </w:r>
    </w:p>
    <w:p w14:paraId="0D9CD91D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a) udzielanie pierwszej pomocy w nagłych wypadkach i zorganizowanie pomocy lekarskiej w razie potrzeby;</w:t>
      </w:r>
    </w:p>
    <w:p w14:paraId="5541E714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b) kształtowanie u dzieci postaw prozdrowotnych dotyczących żywienia i higieny;</w:t>
      </w:r>
    </w:p>
    <w:p w14:paraId="5C4AD749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c) nadzorowanie stanu sanitarno-epidemiologicznego w żłobku;</w:t>
      </w:r>
    </w:p>
    <w:p w14:paraId="3E31F060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d) uświadamianie personelu w zakresie ograniczenia szerzenia się chorób zakaźnych;</w:t>
      </w:r>
    </w:p>
    <w:p w14:paraId="1CDF5916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e) prowadzenie poradnictwa z zakresu pielęgnacji dziecka dla rodziców i pracowników żłobka; </w:t>
      </w:r>
    </w:p>
    <w:p w14:paraId="3F695C09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f) edukacja zdrowotna personelu i rodziców, promowanie zdrowia wśród dzieci, udzielanie porad dotyczących postaw i </w:t>
      </w:r>
      <w:proofErr w:type="spellStart"/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zachowań</w:t>
      </w:r>
      <w:proofErr w:type="spellEnd"/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zdrowotnych a także szkolenia wewnątrzzakładowe personelu;</w:t>
      </w:r>
    </w:p>
    <w:p w14:paraId="47FCA434" w14:textId="098ADF65" w:rsid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g) prowadzenie innych spraw zleconych przez Dyrektora Żłobka. </w:t>
      </w:r>
    </w:p>
    <w:p w14:paraId="3CAEED74" w14:textId="748666A6" w:rsidR="00E15D43" w:rsidRPr="00E15D43" w:rsidRDefault="00E15D43" w:rsidP="003B4B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4)Do zadań woźnej nal</w:t>
      </w:r>
      <w:r w:rsidR="003B4B2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eży:</w:t>
      </w:r>
    </w:p>
    <w:p w14:paraId="1DD849F8" w14:textId="63FD30C1" w:rsidR="00E15D43" w:rsidRPr="00E15D43" w:rsidRDefault="003B4B29" w:rsidP="003B4B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a)</w:t>
      </w:r>
      <w:r w:rsidR="00E15D43" w:rsidRPr="00E15D43">
        <w:rPr>
          <w:rFonts w:ascii="Times New Roman" w:eastAsia="Times New Roman" w:hAnsi="Times New Roman" w:cs="Times New Roman"/>
          <w:sz w:val="28"/>
          <w:szCs w:val="28"/>
          <w:lang w:eastAsia="pl-PL"/>
        </w:rPr>
        <w:t>wietrzenie pomieszczeń</w:t>
      </w:r>
    </w:p>
    <w:p w14:paraId="0D9A65DF" w14:textId="6BF8F640" w:rsidR="00E15D43" w:rsidRPr="00E15D43" w:rsidRDefault="003B4B29" w:rsidP="003B4B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b)</w:t>
      </w:r>
      <w:r w:rsidR="00E15D43" w:rsidRPr="00E15D43">
        <w:rPr>
          <w:rFonts w:ascii="Times New Roman" w:eastAsia="Times New Roman" w:hAnsi="Times New Roman" w:cs="Times New Roman"/>
          <w:sz w:val="28"/>
          <w:szCs w:val="28"/>
          <w:lang w:eastAsia="pl-PL"/>
        </w:rPr>
        <w:t>zamiatanie i odkurzanie podłóg , dywanów i wykładzin</w:t>
      </w:r>
    </w:p>
    <w:p w14:paraId="7742C704" w14:textId="65E0A4EC" w:rsidR="00E15D43" w:rsidRPr="00E15D43" w:rsidRDefault="003B4B29" w:rsidP="003B4B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c)</w:t>
      </w:r>
      <w:r w:rsidR="00E15D43" w:rsidRPr="00E15D43">
        <w:rPr>
          <w:rFonts w:ascii="Times New Roman" w:eastAsia="Times New Roman" w:hAnsi="Times New Roman" w:cs="Times New Roman"/>
          <w:sz w:val="28"/>
          <w:szCs w:val="28"/>
          <w:lang w:eastAsia="pl-PL"/>
        </w:rPr>
        <w:t>czyszczenie i pastowanie podłóg  (wg potrzeby)</w:t>
      </w:r>
    </w:p>
    <w:p w14:paraId="57D9EEB2" w14:textId="5808E3C5" w:rsidR="00E15D43" w:rsidRPr="00E15D43" w:rsidRDefault="003B4B29" w:rsidP="003B4B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d)</w:t>
      </w:r>
      <w:r w:rsidR="00E15D43" w:rsidRPr="00E15D43">
        <w:rPr>
          <w:rFonts w:ascii="Times New Roman" w:eastAsia="Times New Roman" w:hAnsi="Times New Roman" w:cs="Times New Roman"/>
          <w:sz w:val="28"/>
          <w:szCs w:val="28"/>
          <w:lang w:eastAsia="pl-PL"/>
        </w:rPr>
        <w:t>ścieranie kurzu z mebli i wyposażenia</w:t>
      </w:r>
    </w:p>
    <w:p w14:paraId="5EA70172" w14:textId="4FE41D2D" w:rsidR="00E15D43" w:rsidRPr="00E15D43" w:rsidRDefault="003B4B29" w:rsidP="003B4B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e)</w:t>
      </w:r>
      <w:r w:rsidR="00E15D43" w:rsidRPr="00E15D43">
        <w:rPr>
          <w:rFonts w:ascii="Times New Roman" w:eastAsia="Times New Roman" w:hAnsi="Times New Roman" w:cs="Times New Roman"/>
          <w:sz w:val="28"/>
          <w:szCs w:val="28"/>
          <w:lang w:eastAsia="pl-PL"/>
        </w:rPr>
        <w:t>czyszczenie i wycieranie plam z podłóg , dywanów i wykładzin</w:t>
      </w:r>
    </w:p>
    <w:p w14:paraId="47EF6A00" w14:textId="20ECB89C" w:rsidR="00E15D43" w:rsidRPr="00E15D43" w:rsidRDefault="003B4B29" w:rsidP="003B4B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f)</w:t>
      </w:r>
      <w:r w:rsidR="00E15D43" w:rsidRPr="00E15D43">
        <w:rPr>
          <w:rFonts w:ascii="Times New Roman" w:eastAsia="Times New Roman" w:hAnsi="Times New Roman" w:cs="Times New Roman"/>
          <w:sz w:val="28"/>
          <w:szCs w:val="28"/>
          <w:lang w:eastAsia="pl-PL"/>
        </w:rPr>
        <w:t>opróżnianie koszy na śmieci</w:t>
      </w:r>
    </w:p>
    <w:p w14:paraId="46C257F1" w14:textId="3C358D4C" w:rsidR="00E15D43" w:rsidRPr="00E15D43" w:rsidRDefault="003B4B29" w:rsidP="003B4B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g)</w:t>
      </w:r>
      <w:r w:rsidR="00E15D43" w:rsidRPr="00E15D43">
        <w:rPr>
          <w:rFonts w:ascii="Times New Roman" w:eastAsia="Times New Roman" w:hAnsi="Times New Roman" w:cs="Times New Roman"/>
          <w:sz w:val="28"/>
          <w:szCs w:val="28"/>
          <w:lang w:eastAsia="pl-PL"/>
        </w:rPr>
        <w:t>usuwanie pajęczyn z sufitów , ścian , lamp oświetleniowych i innego sprzętu znajdującego się w pomieszczeniach</w:t>
      </w:r>
    </w:p>
    <w:p w14:paraId="28B49F81" w14:textId="0FE51705" w:rsidR="00E15D43" w:rsidRPr="00E15D43" w:rsidRDefault="003B4B29" w:rsidP="003B4B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h)</w:t>
      </w:r>
      <w:r w:rsidR="00E15D43" w:rsidRPr="00E15D43">
        <w:rPr>
          <w:rFonts w:ascii="Times New Roman" w:eastAsia="Times New Roman" w:hAnsi="Times New Roman" w:cs="Times New Roman"/>
          <w:sz w:val="28"/>
          <w:szCs w:val="28"/>
          <w:lang w:eastAsia="pl-PL"/>
        </w:rPr>
        <w:t>podlewanie kwiatów doniczkowych</w:t>
      </w:r>
    </w:p>
    <w:p w14:paraId="3457E15E" w14:textId="33FDE3E2" w:rsidR="00E15D43" w:rsidRPr="00E15D43" w:rsidRDefault="003B4B29" w:rsidP="003B4B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i)</w:t>
      </w:r>
      <w:r w:rsidR="00E15D43" w:rsidRPr="00E15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przygotowanie stołów do posiłków dzieci: przynoszenie i rozstawianie naczyń </w:t>
      </w:r>
    </w:p>
    <w:p w14:paraId="2A6DB442" w14:textId="0AFF5CB1" w:rsidR="00E15D43" w:rsidRPr="00E15D43" w:rsidRDefault="003B4B29" w:rsidP="003B4B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j)</w:t>
      </w:r>
      <w:r w:rsidR="00E15D43" w:rsidRPr="00E15D43">
        <w:rPr>
          <w:rFonts w:ascii="Times New Roman" w:eastAsia="Times New Roman" w:hAnsi="Times New Roman" w:cs="Times New Roman"/>
          <w:sz w:val="28"/>
          <w:szCs w:val="28"/>
          <w:lang w:eastAsia="pl-PL"/>
        </w:rPr>
        <w:t>obsługa dzieci podczas posiłków</w:t>
      </w:r>
    </w:p>
    <w:p w14:paraId="4DA90B09" w14:textId="17B61BB1" w:rsidR="00E15D43" w:rsidRPr="00E15D43" w:rsidRDefault="003B4B29" w:rsidP="003B4B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k)</w:t>
      </w:r>
      <w:r w:rsidR="00E15D43" w:rsidRPr="00E15D43">
        <w:rPr>
          <w:rFonts w:ascii="Times New Roman" w:eastAsia="Times New Roman" w:hAnsi="Times New Roman" w:cs="Times New Roman"/>
          <w:sz w:val="28"/>
          <w:szCs w:val="28"/>
          <w:lang w:eastAsia="pl-PL"/>
        </w:rPr>
        <w:t>sprzątanie naczyń po posiłkach</w:t>
      </w:r>
    </w:p>
    <w:p w14:paraId="691947E9" w14:textId="0317B173" w:rsidR="00E15D43" w:rsidRPr="00E15D43" w:rsidRDefault="003B4B29" w:rsidP="003B4B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l)</w:t>
      </w:r>
      <w:r w:rsidR="00E15D43" w:rsidRPr="00E15D43">
        <w:rPr>
          <w:rFonts w:ascii="Times New Roman" w:eastAsia="Times New Roman" w:hAnsi="Times New Roman" w:cs="Times New Roman"/>
          <w:sz w:val="28"/>
          <w:szCs w:val="28"/>
          <w:lang w:eastAsia="pl-PL"/>
        </w:rPr>
        <w:t>ścieranie stołów , czyszczenie podłóg po posiłkach</w:t>
      </w:r>
    </w:p>
    <w:p w14:paraId="09E8A837" w14:textId="360E3618" w:rsidR="00E15D43" w:rsidRPr="00E15D43" w:rsidRDefault="003B4B29" w:rsidP="003B4B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ł)</w:t>
      </w:r>
      <w:r w:rsidR="00E15D43" w:rsidRPr="00E15D43">
        <w:rPr>
          <w:rFonts w:ascii="Times New Roman" w:eastAsia="Times New Roman" w:hAnsi="Times New Roman" w:cs="Times New Roman"/>
          <w:sz w:val="28"/>
          <w:szCs w:val="28"/>
          <w:lang w:eastAsia="pl-PL"/>
        </w:rPr>
        <w:t>mycie naczyń po posiłkach</w:t>
      </w:r>
    </w:p>
    <w:p w14:paraId="3D89EF0B" w14:textId="1705F28B" w:rsidR="00E15D43" w:rsidRPr="00E15D43" w:rsidRDefault="003B4B29" w:rsidP="003B4B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m)</w:t>
      </w:r>
      <w:r w:rsidR="00E15D43" w:rsidRPr="00E15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rozstawianie i chowanie leżaków , rozkładanie pościeli </w:t>
      </w:r>
    </w:p>
    <w:p w14:paraId="6FA44126" w14:textId="4D0CA6E3" w:rsidR="00E15D43" w:rsidRPr="00E15D43" w:rsidRDefault="003B4B29" w:rsidP="003B4B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n)</w:t>
      </w:r>
      <w:r w:rsidR="00E15D43" w:rsidRPr="00E15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współpraca 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opiekunem</w:t>
      </w:r>
      <w:r w:rsidR="00E15D43" w:rsidRPr="00E15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znakowaniu i utrzymaniu   w należytym stanie oznaczeń pościeli i leżaków</w:t>
      </w:r>
    </w:p>
    <w:p w14:paraId="0B644BF0" w14:textId="642A101B" w:rsidR="00E15D43" w:rsidRPr="00E15D43" w:rsidRDefault="003B4B29" w:rsidP="003B4B2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o)</w:t>
      </w:r>
      <w:r w:rsidR="00E15D43" w:rsidRPr="00E15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pomoc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opiekunowi</w:t>
      </w:r>
      <w:r w:rsidR="00E15D43" w:rsidRPr="00E15D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sytuacjach  dotyczących obsługi higienicznej dzieci</w:t>
      </w:r>
    </w:p>
    <w:p w14:paraId="2A30750A" w14:textId="77777777" w:rsidR="00E15D43" w:rsidRPr="00222A04" w:rsidRDefault="00E15D43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33281B0" w14:textId="56B1A56B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4.</w:t>
      </w:r>
      <w:r w:rsidR="00E15D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Konserwator:</w:t>
      </w:r>
    </w:p>
    <w:p w14:paraId="43A5FFC6" w14:textId="3620A908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1). Do zadań </w:t>
      </w:r>
      <w:r w:rsidR="00E15D4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konserwatora</w:t>
      </w: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należy w szczególności: </w:t>
      </w:r>
    </w:p>
    <w:p w14:paraId="525229AB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utrzymanie porządku w budynku i wokół niego (w obrębie należącym do Żłobka); </w:t>
      </w:r>
    </w:p>
    <w:p w14:paraId="351574B1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b) przegląd i wskazywanie ewentualnych uszkodzeń na terenie Żłobka, zgłaszanie ich Dyrektorowi Żłobka;</w:t>
      </w:r>
    </w:p>
    <w:p w14:paraId="132A6F8A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c) pomoc opiekunom;</w:t>
      </w:r>
    </w:p>
    <w:p w14:paraId="5E05AE50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d) dbanie o stan higieniczny naczyń, sprzętów i urządzeń;</w:t>
      </w:r>
    </w:p>
    <w:p w14:paraId="1AFD2136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d) prowadzenie innych spraw zleconych przez Dyrektora Żłobka. </w:t>
      </w:r>
    </w:p>
    <w:p w14:paraId="7BEFC88A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5. Do zadań wspólnych wszystkich stanowisk pracy należy:</w:t>
      </w:r>
    </w:p>
    <w:p w14:paraId="38ED519E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przestrzeganie higieny i przepisów p/pożarowych i BHP oraz dyscypliny pracy; </w:t>
      </w:r>
    </w:p>
    <w:p w14:paraId="0360DB11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b) prowadzenie właściwej gospodarki powierzonymi środkami oraz materiałami;</w:t>
      </w:r>
    </w:p>
    <w:p w14:paraId="35C0C549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c) przestrzeganie w trakcie pracy zasad wynikających z dobrej praktyki higienicznej obowiązującej w placówce;</w:t>
      </w:r>
    </w:p>
    <w:p w14:paraId="3F5D5E82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d) przestrzeganie przepisów dotyczących ochrony danych osobowych;</w:t>
      </w:r>
    </w:p>
    <w:p w14:paraId="7BFF64A9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e) wykonywanie poleceń Dyrektora Żłobka;</w:t>
      </w:r>
    </w:p>
    <w:p w14:paraId="0FC59385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f) podnoszenie poziomu wiedzy ogólnej i zawodowej oraz przestrzeganie przepisów dotyczących funkcjonowania Żłobka; </w:t>
      </w:r>
    </w:p>
    <w:p w14:paraId="29B90CFD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6. Szczegółowy zakres zadań i obowiązków na poszczególnych stanowiskach określają zakresy czynności opracowane przez Dyrektora Żłobka. </w:t>
      </w:r>
    </w:p>
    <w:p w14:paraId="3B341E2D" w14:textId="77777777" w:rsidR="00222A04" w:rsidRPr="00222A04" w:rsidRDefault="00222A04" w:rsidP="00222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9767D23" w14:textId="77777777" w:rsidR="00222A04" w:rsidRPr="00222A04" w:rsidRDefault="00222A04" w:rsidP="00222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Rozdział V</w:t>
      </w:r>
    </w:p>
    <w:p w14:paraId="31AB8AEC" w14:textId="77777777" w:rsidR="00222A04" w:rsidRPr="00222A04" w:rsidRDefault="00222A04" w:rsidP="00222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Postanowienia końcowe</w:t>
      </w:r>
    </w:p>
    <w:p w14:paraId="1CFD4618" w14:textId="77777777" w:rsidR="00222A04" w:rsidRPr="00222A04" w:rsidRDefault="00222A04" w:rsidP="00222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§ 15</w:t>
      </w:r>
    </w:p>
    <w:p w14:paraId="3B76CFB3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Regulamin wchodzi w życie z dniem podpisania. </w:t>
      </w:r>
    </w:p>
    <w:p w14:paraId="580ADCB8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2. Z treścią regulaminu zostają zapoznani pracownicy Żłobka co potwierdzają własnoręcznym podpisem. </w:t>
      </w:r>
    </w:p>
    <w:p w14:paraId="33C25EC1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3. Sprawy nieuregulowane w niniejszym Regulaminie, a dotyczące funkcjonowania Żłobka ustala Dyrektor w formie Zarządzeń wewnętrznych. </w:t>
      </w:r>
    </w:p>
    <w:p w14:paraId="42B9D8C5" w14:textId="77777777" w:rsidR="00222A04" w:rsidRPr="00222A04" w:rsidRDefault="00222A04" w:rsidP="00222A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A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80AE55B" w14:textId="77777777" w:rsidR="008C4E3C" w:rsidRDefault="008C4E3C"/>
    <w:sectPr w:rsidR="008C4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41F2"/>
    <w:multiLevelType w:val="multilevel"/>
    <w:tmpl w:val="2312F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E0A8E"/>
    <w:multiLevelType w:val="multilevel"/>
    <w:tmpl w:val="253A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6310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7B68E0"/>
    <w:multiLevelType w:val="singleLevel"/>
    <w:tmpl w:val="C2469B5E"/>
    <w:lvl w:ilvl="0">
      <w:start w:val="1"/>
      <w:numFmt w:val="lowerLetter"/>
      <w:lvlText w:val="%1.)"/>
      <w:lvlJc w:val="left"/>
      <w:pPr>
        <w:tabs>
          <w:tab w:val="num" w:pos="907"/>
        </w:tabs>
        <w:ind w:left="907" w:hanging="567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" w15:restartNumberingAfterBreak="0">
    <w:nsid w:val="62727575"/>
    <w:multiLevelType w:val="hybridMultilevel"/>
    <w:tmpl w:val="BA1098BA"/>
    <w:lvl w:ilvl="0" w:tplc="6A3C1D12">
      <w:start w:val="1"/>
      <w:numFmt w:val="decimal"/>
      <w:lvlText w:val="%1.)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A0EC22E2">
      <w:start w:val="1"/>
      <w:numFmt w:val="lowerLetter"/>
      <w:lvlText w:val="%2.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855AB4"/>
    <w:multiLevelType w:val="hybridMultilevel"/>
    <w:tmpl w:val="B81483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7881508">
    <w:abstractNumId w:val="1"/>
  </w:num>
  <w:num w:numId="2" w16cid:durableId="32579512">
    <w:abstractNumId w:val="0"/>
  </w:num>
  <w:num w:numId="3" w16cid:durableId="649405930">
    <w:abstractNumId w:val="5"/>
  </w:num>
  <w:num w:numId="4" w16cid:durableId="1386097987">
    <w:abstractNumId w:val="2"/>
  </w:num>
  <w:num w:numId="5" w16cid:durableId="475342538">
    <w:abstractNumId w:val="3"/>
  </w:num>
  <w:num w:numId="6" w16cid:durableId="1609388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04"/>
    <w:rsid w:val="00222A04"/>
    <w:rsid w:val="00264A62"/>
    <w:rsid w:val="00345CB3"/>
    <w:rsid w:val="003B4B29"/>
    <w:rsid w:val="0055632E"/>
    <w:rsid w:val="005D6FA8"/>
    <w:rsid w:val="008C4E3C"/>
    <w:rsid w:val="009A4885"/>
    <w:rsid w:val="00A00E14"/>
    <w:rsid w:val="00BE7BB1"/>
    <w:rsid w:val="00C55EA1"/>
    <w:rsid w:val="00C56DFE"/>
    <w:rsid w:val="00D906D1"/>
    <w:rsid w:val="00E15D43"/>
    <w:rsid w:val="00E9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B463"/>
  <w15:chartTrackingRefBased/>
  <w15:docId w15:val="{98B78F8A-A389-4628-9817-175180DF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B4B29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2363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Łask</dc:creator>
  <cp:keywords/>
  <dc:description/>
  <cp:lastModifiedBy>Pszczółki</cp:lastModifiedBy>
  <cp:revision>2</cp:revision>
  <dcterms:created xsi:type="dcterms:W3CDTF">2022-12-29T08:49:00Z</dcterms:created>
  <dcterms:modified xsi:type="dcterms:W3CDTF">2022-12-29T08:49:00Z</dcterms:modified>
</cp:coreProperties>
</file>